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4C09" w14:textId="38C5A723" w:rsidR="00F6321A" w:rsidRDefault="00F6321A">
      <w:pPr>
        <w:rPr>
          <w:color w:val="E8EDEE"/>
        </w:rPr>
      </w:pPr>
    </w:p>
    <w:p w14:paraId="070BF70E" w14:textId="26B525E4" w:rsidR="00D8238B" w:rsidRPr="003429FA" w:rsidRDefault="003429FA" w:rsidP="00D8238B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ELC Programme </w:t>
      </w:r>
      <w:r w:rsidR="005B6C6C">
        <w:rPr>
          <w:rFonts w:ascii="Arial" w:hAnsi="Arial" w:cs="Arial"/>
          <w:b/>
          <w:bCs/>
          <w:color w:val="000000" w:themeColor="text1"/>
          <w:sz w:val="32"/>
          <w:szCs w:val="32"/>
        </w:rPr>
        <w:t>Discovery Design Planner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: </w:t>
      </w:r>
      <w:r w:rsidRPr="003429FA">
        <w:rPr>
          <w:rFonts w:ascii="Arial" w:hAnsi="Arial" w:cs="Arial"/>
          <w:color w:val="FF0000"/>
          <w:sz w:val="32"/>
          <w:szCs w:val="32"/>
        </w:rPr>
        <w:t>add programme title</w:t>
      </w:r>
      <w:r w:rsidR="005B6C6C" w:rsidRPr="003429FA">
        <w:rPr>
          <w:rFonts w:ascii="Arial" w:hAnsi="Arial" w:cs="Arial"/>
          <w:color w:val="FF0000"/>
          <w:sz w:val="32"/>
          <w:szCs w:val="32"/>
        </w:rPr>
        <w:t xml:space="preserve"> </w:t>
      </w:r>
    </w:p>
    <w:p w14:paraId="62D4CCD1" w14:textId="77777777" w:rsidR="005B6C6C" w:rsidRDefault="005B6C6C" w:rsidP="005B6C6C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6C6C" w14:paraId="36ED8DFD" w14:textId="77777777" w:rsidTr="00CB37CB">
        <w:tc>
          <w:tcPr>
            <w:tcW w:w="3005" w:type="dxa"/>
          </w:tcPr>
          <w:p w14:paraId="18C25DB9" w14:textId="77777777" w:rsidR="005B6C6C" w:rsidRPr="00E86FF1" w:rsidRDefault="005B6C6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6FF1">
              <w:rPr>
                <w:rFonts w:ascii="Arial" w:hAnsi="Arial" w:cs="Arial"/>
                <w:b/>
                <w:bCs/>
                <w:color w:val="000000" w:themeColor="text1"/>
              </w:rPr>
              <w:t>Owner</w:t>
            </w:r>
          </w:p>
        </w:tc>
        <w:tc>
          <w:tcPr>
            <w:tcW w:w="3005" w:type="dxa"/>
          </w:tcPr>
          <w:p w14:paraId="739235FB" w14:textId="77777777" w:rsidR="005B6C6C" w:rsidRPr="00E86FF1" w:rsidRDefault="005B6C6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6FF1">
              <w:rPr>
                <w:rFonts w:ascii="Arial" w:hAnsi="Arial" w:cs="Arial"/>
                <w:b/>
                <w:bCs/>
                <w:color w:val="000000" w:themeColor="text1"/>
              </w:rPr>
              <w:t>Version</w:t>
            </w:r>
          </w:p>
        </w:tc>
        <w:tc>
          <w:tcPr>
            <w:tcW w:w="3006" w:type="dxa"/>
          </w:tcPr>
          <w:p w14:paraId="4B2DCBBA" w14:textId="77777777" w:rsidR="005B6C6C" w:rsidRPr="00E86FF1" w:rsidRDefault="005B6C6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6FF1">
              <w:rPr>
                <w:rFonts w:ascii="Arial" w:hAnsi="Arial" w:cs="Arial"/>
                <w:b/>
                <w:bCs/>
                <w:color w:val="000000" w:themeColor="text1"/>
              </w:rPr>
              <w:t>Date</w:t>
            </w:r>
          </w:p>
        </w:tc>
      </w:tr>
      <w:tr w:rsidR="005B6C6C" w:rsidRPr="00E86FF1" w14:paraId="1AB5FEE0" w14:textId="77777777" w:rsidTr="00CB37CB">
        <w:tc>
          <w:tcPr>
            <w:tcW w:w="3005" w:type="dxa"/>
          </w:tcPr>
          <w:p w14:paraId="123825B2" w14:textId="77777777" w:rsidR="005B6C6C" w:rsidRPr="00E86FF1" w:rsidRDefault="005B6C6C" w:rsidP="005B6C6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005" w:type="dxa"/>
          </w:tcPr>
          <w:p w14:paraId="0F0ACF45" w14:textId="5A701C67" w:rsidR="005B6C6C" w:rsidRPr="00E86FF1" w:rsidRDefault="005B6C6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6" w:type="dxa"/>
          </w:tcPr>
          <w:p w14:paraId="2CBE46FC" w14:textId="61FA4D30" w:rsidR="005B6C6C" w:rsidRPr="00E86FF1" w:rsidRDefault="005B6C6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A2099FE" w14:textId="77777777" w:rsidR="005B6C6C" w:rsidRDefault="005B6C6C" w:rsidP="00D8238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080CFDD" w14:textId="77777777" w:rsidR="005B6C6C" w:rsidRDefault="005B6C6C" w:rsidP="00D8238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Programme scope</w:t>
      </w:r>
    </w:p>
    <w:p w14:paraId="2EFA003C" w14:textId="77777777" w:rsidR="005B6C6C" w:rsidRDefault="005B6C6C" w:rsidP="00D8238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A388836" w14:textId="77777777" w:rsidR="005B6C6C" w:rsidRDefault="005B6C6C" w:rsidP="00D8238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Focus question</w:t>
      </w:r>
    </w:p>
    <w:p w14:paraId="63C4434B" w14:textId="77777777" w:rsidR="005B6C6C" w:rsidRDefault="005B6C6C" w:rsidP="00D8238B">
      <w:pPr>
        <w:rPr>
          <w:rFonts w:ascii="Arial" w:hAnsi="Arial" w:cs="Arial"/>
          <w:b/>
          <w:color w:val="000000" w:themeColor="text1"/>
        </w:rPr>
      </w:pPr>
    </w:p>
    <w:p w14:paraId="27A4DAAE" w14:textId="05D74557" w:rsidR="005B6C6C" w:rsidRPr="005B6C6C" w:rsidRDefault="005B6C6C" w:rsidP="005B6C6C">
      <w:pPr>
        <w:jc w:val="center"/>
        <w:rPr>
          <w:rFonts w:ascii="Arial" w:hAnsi="Arial" w:cs="Arial"/>
          <w:bCs/>
          <w:color w:val="FF0000"/>
        </w:rPr>
      </w:pPr>
      <w:r w:rsidRPr="005B6C6C">
        <w:rPr>
          <w:rFonts w:ascii="Arial" w:hAnsi="Arial" w:cs="Arial"/>
          <w:bCs/>
          <w:color w:val="FF0000"/>
        </w:rPr>
        <w:t>“What needs to happen so that….”</w:t>
      </w:r>
    </w:p>
    <w:p w14:paraId="6A1A09F3" w14:textId="77777777" w:rsidR="005B6C6C" w:rsidRDefault="005B6C6C" w:rsidP="00D8238B">
      <w:pPr>
        <w:rPr>
          <w:rFonts w:ascii="Arial" w:hAnsi="Arial" w:cs="Arial"/>
          <w:b/>
          <w:color w:val="000000" w:themeColor="text1"/>
        </w:rPr>
      </w:pPr>
    </w:p>
    <w:p w14:paraId="0F3A08C5" w14:textId="781005C8" w:rsidR="00D8238B" w:rsidRDefault="005B6C6C" w:rsidP="0000430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</w:rPr>
        <w:t>C</w:t>
      </w:r>
      <w:r w:rsidRPr="00803C7E">
        <w:rPr>
          <w:rFonts w:ascii="Arial" w:hAnsi="Arial" w:cs="Arial"/>
          <w:b/>
          <w:color w:val="000000" w:themeColor="text1"/>
        </w:rPr>
        <w:t>ommunit</w:t>
      </w:r>
      <w:r>
        <w:rPr>
          <w:rFonts w:ascii="Arial" w:hAnsi="Arial" w:cs="Arial"/>
          <w:b/>
          <w:color w:val="000000" w:themeColor="text1"/>
        </w:rPr>
        <w:t>ies</w:t>
      </w:r>
      <w:r w:rsidRPr="00803C7E">
        <w:rPr>
          <w:rFonts w:ascii="Arial" w:hAnsi="Arial" w:cs="Arial"/>
          <w:b/>
          <w:color w:val="000000" w:themeColor="text1"/>
        </w:rPr>
        <w:t xml:space="preserve"> of interest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088D" w14:paraId="2C907D98" w14:textId="77777777" w:rsidTr="0087088D">
        <w:tc>
          <w:tcPr>
            <w:tcW w:w="4508" w:type="dxa"/>
          </w:tcPr>
          <w:p w14:paraId="45E0D55C" w14:textId="5A3F21AC" w:rsidR="0087088D" w:rsidRPr="0087088D" w:rsidRDefault="0087088D" w:rsidP="00D823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6C6C">
              <w:rPr>
                <w:rFonts w:ascii="Arial" w:hAnsi="Arial" w:cs="Arial"/>
                <w:b/>
                <w:bCs/>
                <w:color w:val="000000" w:themeColor="text1"/>
              </w:rPr>
              <w:t>Beneficiaries and families</w:t>
            </w:r>
          </w:p>
        </w:tc>
        <w:tc>
          <w:tcPr>
            <w:tcW w:w="4508" w:type="dxa"/>
          </w:tcPr>
          <w:p w14:paraId="5D65FC64" w14:textId="7943968A" w:rsidR="0087088D" w:rsidRPr="0087088D" w:rsidRDefault="0087088D" w:rsidP="00D823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6C6C">
              <w:rPr>
                <w:rFonts w:ascii="Arial" w:hAnsi="Arial" w:cs="Arial"/>
                <w:b/>
                <w:bCs/>
                <w:color w:val="000000" w:themeColor="text1"/>
              </w:rPr>
              <w:t>Beneficiaries and families</w:t>
            </w:r>
          </w:p>
        </w:tc>
      </w:tr>
      <w:tr w:rsidR="0087088D" w14:paraId="263C68A8" w14:textId="77777777" w:rsidTr="0087088D">
        <w:tc>
          <w:tcPr>
            <w:tcW w:w="4508" w:type="dxa"/>
          </w:tcPr>
          <w:p w14:paraId="3607EBDA" w14:textId="77777777" w:rsidR="0087088D" w:rsidRPr="005B6C6C" w:rsidRDefault="0087088D" w:rsidP="0087088D">
            <w:pPr>
              <w:rPr>
                <w:rFonts w:ascii="Arial" w:hAnsi="Arial" w:cs="Arial"/>
                <w:color w:val="FF0000"/>
              </w:rPr>
            </w:pPr>
            <w:r w:rsidRPr="005B6C6C">
              <w:rPr>
                <w:rFonts w:ascii="Arial" w:hAnsi="Arial" w:cs="Arial"/>
                <w:color w:val="FF0000"/>
              </w:rPr>
              <w:t>List</w:t>
            </w:r>
            <w:r>
              <w:rPr>
                <w:rFonts w:ascii="Arial" w:hAnsi="Arial" w:cs="Arial"/>
                <w:color w:val="FF0000"/>
              </w:rPr>
              <w:t xml:space="preserve"> target groups</w:t>
            </w:r>
          </w:p>
          <w:p w14:paraId="3E2EEDF6" w14:textId="77777777" w:rsidR="0087088D" w:rsidRDefault="0087088D" w:rsidP="0087088D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08" w:type="dxa"/>
          </w:tcPr>
          <w:p w14:paraId="68EFDA71" w14:textId="77777777" w:rsidR="0087088D" w:rsidRPr="005B6C6C" w:rsidRDefault="0087088D" w:rsidP="0087088D">
            <w:pPr>
              <w:rPr>
                <w:rFonts w:ascii="Arial" w:hAnsi="Arial" w:cs="Arial"/>
                <w:color w:val="FF0000"/>
              </w:rPr>
            </w:pPr>
            <w:r w:rsidRPr="005B6C6C">
              <w:rPr>
                <w:rFonts w:ascii="Arial" w:hAnsi="Arial" w:cs="Arial"/>
                <w:color w:val="FF0000"/>
              </w:rPr>
              <w:t>List</w:t>
            </w:r>
            <w:r>
              <w:rPr>
                <w:rFonts w:ascii="Arial" w:hAnsi="Arial" w:cs="Arial"/>
                <w:color w:val="FF0000"/>
              </w:rPr>
              <w:t xml:space="preserve"> target groups</w:t>
            </w:r>
          </w:p>
          <w:p w14:paraId="296BC39F" w14:textId="77777777" w:rsidR="0087088D" w:rsidRDefault="0087088D" w:rsidP="00D8238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F65212C" w14:textId="77777777" w:rsidR="005B6C6C" w:rsidRDefault="005B6C6C" w:rsidP="00D8238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9BAB508" w14:textId="77777777" w:rsidR="0000430D" w:rsidRDefault="0000430D" w:rsidP="0000430D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Exclusions</w:t>
      </w:r>
    </w:p>
    <w:p w14:paraId="490B4EAD" w14:textId="2ABFB29F" w:rsidR="0000430D" w:rsidRPr="003429FA" w:rsidRDefault="0000430D" w:rsidP="0000430D">
      <w:pPr>
        <w:rPr>
          <w:rFonts w:ascii="Arial" w:hAnsi="Arial" w:cs="Arial"/>
          <w:color w:val="FF0000"/>
        </w:rPr>
      </w:pPr>
      <w:r w:rsidRPr="003429FA">
        <w:rPr>
          <w:rFonts w:ascii="Arial" w:hAnsi="Arial" w:cs="Arial"/>
          <w:color w:val="FF0000"/>
        </w:rPr>
        <w:t xml:space="preserve">Add communities who will are not </w:t>
      </w:r>
      <w:r>
        <w:rPr>
          <w:rFonts w:ascii="Arial" w:hAnsi="Arial" w:cs="Arial"/>
          <w:color w:val="FF0000"/>
        </w:rPr>
        <w:t>involved nor affected</w:t>
      </w:r>
    </w:p>
    <w:p w14:paraId="51D61B30" w14:textId="77777777" w:rsidR="0000430D" w:rsidRPr="003429FA" w:rsidRDefault="0000430D" w:rsidP="0000430D">
      <w:pPr>
        <w:rPr>
          <w:rFonts w:ascii="Arial" w:hAnsi="Arial" w:cs="Arial"/>
          <w:color w:val="FF0000"/>
        </w:rPr>
      </w:pPr>
    </w:p>
    <w:p w14:paraId="6C71217B" w14:textId="77777777" w:rsidR="0000430D" w:rsidRDefault="0000430D" w:rsidP="00D8238B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Target number of conversations</w:t>
      </w:r>
    </w:p>
    <w:p w14:paraId="4E425E6B" w14:textId="77777777" w:rsidR="0000430D" w:rsidRDefault="0000430D" w:rsidP="00D8238B">
      <w:pPr>
        <w:rPr>
          <w:rFonts w:ascii="Arial" w:hAnsi="Arial" w:cs="Arial"/>
          <w:b/>
          <w:bCs/>
          <w:color w:val="000000" w:themeColor="text1"/>
        </w:rPr>
      </w:pPr>
    </w:p>
    <w:p w14:paraId="180C4123" w14:textId="173458E1" w:rsidR="0000430D" w:rsidRDefault="0000430D" w:rsidP="00D8238B">
      <w:pPr>
        <w:rPr>
          <w:rFonts w:ascii="Arial" w:hAnsi="Arial" w:cs="Arial"/>
          <w:color w:val="000000" w:themeColor="text1"/>
        </w:rPr>
      </w:pPr>
      <w:r w:rsidRPr="0000430D">
        <w:rPr>
          <w:rFonts w:ascii="Arial" w:hAnsi="Arial" w:cs="Arial"/>
          <w:b/>
          <w:bCs/>
          <w:color w:val="000000" w:themeColor="text1"/>
        </w:rPr>
        <w:t>NOTE:</w:t>
      </w:r>
      <w:r>
        <w:rPr>
          <w:rFonts w:ascii="Arial" w:hAnsi="Arial" w:cs="Arial"/>
          <w:color w:val="000000" w:themeColor="text1"/>
        </w:rPr>
        <w:t xml:space="preserve"> </w:t>
      </w:r>
      <w:r w:rsidRPr="0000430D">
        <w:rPr>
          <w:rFonts w:ascii="Arial" w:hAnsi="Arial" w:cs="Arial"/>
          <w:color w:val="000000" w:themeColor="text1"/>
        </w:rPr>
        <w:t>The minimum sample should be 10 people in every group</w:t>
      </w:r>
      <w:r>
        <w:rPr>
          <w:rFonts w:ascii="Arial" w:hAnsi="Arial" w:cs="Arial"/>
          <w:color w:val="000000" w:themeColor="text1"/>
        </w:rPr>
        <w:t xml:space="preserve"> where you will be undertaking sub-analysis</w:t>
      </w:r>
    </w:p>
    <w:p w14:paraId="4ACF0FA1" w14:textId="77777777" w:rsidR="0000430D" w:rsidRDefault="0000430D" w:rsidP="00D8238B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0430D" w14:paraId="6A75AEE1" w14:textId="77777777" w:rsidTr="0000430D">
        <w:tc>
          <w:tcPr>
            <w:tcW w:w="3005" w:type="dxa"/>
          </w:tcPr>
          <w:p w14:paraId="348FEAA1" w14:textId="0E7C56CB" w:rsidR="0000430D" w:rsidRPr="0000430D" w:rsidRDefault="0000430D" w:rsidP="00D823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0430D">
              <w:rPr>
                <w:rFonts w:ascii="Arial" w:hAnsi="Arial" w:cs="Arial"/>
                <w:b/>
                <w:bCs/>
                <w:color w:val="000000" w:themeColor="text1"/>
              </w:rPr>
              <w:t>Community of interest</w:t>
            </w:r>
          </w:p>
        </w:tc>
        <w:tc>
          <w:tcPr>
            <w:tcW w:w="3005" w:type="dxa"/>
          </w:tcPr>
          <w:p w14:paraId="1028EBD9" w14:textId="1832B1BB" w:rsidR="0000430D" w:rsidRPr="0000430D" w:rsidRDefault="0000430D" w:rsidP="00D823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0430D">
              <w:rPr>
                <w:rFonts w:ascii="Arial" w:hAnsi="Arial" w:cs="Arial"/>
                <w:b/>
                <w:bCs/>
                <w:color w:val="000000" w:themeColor="text1"/>
              </w:rPr>
              <w:t>Target number of conversations</w:t>
            </w:r>
          </w:p>
        </w:tc>
        <w:tc>
          <w:tcPr>
            <w:tcW w:w="3006" w:type="dxa"/>
          </w:tcPr>
          <w:p w14:paraId="0CEC90A5" w14:textId="6CC44025" w:rsidR="0000430D" w:rsidRPr="0000430D" w:rsidRDefault="0000430D" w:rsidP="00D823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0430D">
              <w:rPr>
                <w:rFonts w:ascii="Arial" w:hAnsi="Arial" w:cs="Arial"/>
                <w:b/>
                <w:bCs/>
                <w:color w:val="000000" w:themeColor="text1"/>
              </w:rPr>
              <w:t>Number of conversations completed</w:t>
            </w:r>
          </w:p>
        </w:tc>
      </w:tr>
      <w:tr w:rsidR="0000430D" w14:paraId="4EA6CA78" w14:textId="77777777" w:rsidTr="0000430D">
        <w:tc>
          <w:tcPr>
            <w:tcW w:w="3005" w:type="dxa"/>
          </w:tcPr>
          <w:p w14:paraId="3FC2DCA2" w14:textId="77777777" w:rsidR="0000430D" w:rsidRDefault="0000430D" w:rsidP="00D823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5" w:type="dxa"/>
          </w:tcPr>
          <w:p w14:paraId="31970619" w14:textId="77777777" w:rsidR="0000430D" w:rsidRDefault="0000430D" w:rsidP="00D823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6" w:type="dxa"/>
          </w:tcPr>
          <w:p w14:paraId="09D1BF5B" w14:textId="77777777" w:rsidR="0000430D" w:rsidRDefault="0000430D" w:rsidP="00D8238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0430D" w14:paraId="1A3E89BE" w14:textId="77777777" w:rsidTr="0000430D">
        <w:tc>
          <w:tcPr>
            <w:tcW w:w="3005" w:type="dxa"/>
          </w:tcPr>
          <w:p w14:paraId="4E06B57E" w14:textId="77777777" w:rsidR="0000430D" w:rsidRDefault="0000430D" w:rsidP="00D823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5" w:type="dxa"/>
          </w:tcPr>
          <w:p w14:paraId="726D8F7E" w14:textId="77777777" w:rsidR="0000430D" w:rsidRDefault="0000430D" w:rsidP="00D823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6" w:type="dxa"/>
          </w:tcPr>
          <w:p w14:paraId="7026C41D" w14:textId="77777777" w:rsidR="0000430D" w:rsidRDefault="0000430D" w:rsidP="00D8238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0430D" w14:paraId="1C7049A9" w14:textId="77777777" w:rsidTr="0000430D">
        <w:tc>
          <w:tcPr>
            <w:tcW w:w="3005" w:type="dxa"/>
          </w:tcPr>
          <w:p w14:paraId="6055A92E" w14:textId="77777777" w:rsidR="0000430D" w:rsidRDefault="0000430D" w:rsidP="00D823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5" w:type="dxa"/>
          </w:tcPr>
          <w:p w14:paraId="51484305" w14:textId="77777777" w:rsidR="0000430D" w:rsidRDefault="0000430D" w:rsidP="00D823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6" w:type="dxa"/>
          </w:tcPr>
          <w:p w14:paraId="5C3FF394" w14:textId="77777777" w:rsidR="0000430D" w:rsidRDefault="0000430D" w:rsidP="00D8238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F9AA914" w14:textId="77777777" w:rsidR="0000430D" w:rsidRPr="0000430D" w:rsidRDefault="0000430D" w:rsidP="00D8238B">
      <w:pPr>
        <w:rPr>
          <w:rFonts w:ascii="Arial" w:hAnsi="Arial" w:cs="Arial"/>
          <w:color w:val="000000" w:themeColor="text1"/>
        </w:rPr>
      </w:pPr>
    </w:p>
    <w:p w14:paraId="55CE583F" w14:textId="1CE658E5" w:rsidR="009D1C79" w:rsidRDefault="009D1C79" w:rsidP="00D8238B">
      <w:pPr>
        <w:rPr>
          <w:rFonts w:ascii="Arial" w:hAnsi="Arial" w:cs="Arial"/>
          <w:color w:val="000000" w:themeColor="text1"/>
        </w:rPr>
      </w:pPr>
      <w:r w:rsidRPr="009D1C79">
        <w:rPr>
          <w:rFonts w:ascii="Arial" w:hAnsi="Arial" w:cs="Arial"/>
          <w:b/>
          <w:bCs/>
          <w:color w:val="000000" w:themeColor="text1"/>
        </w:rPr>
        <w:t>Timeline for completion of data collection</w:t>
      </w:r>
    </w:p>
    <w:p w14:paraId="3FF89B9F" w14:textId="1551EBF4" w:rsidR="009D1C79" w:rsidRPr="009D1C79" w:rsidRDefault="009D1C79" w:rsidP="00D8238B">
      <w:pPr>
        <w:rPr>
          <w:rFonts w:ascii="Arial" w:hAnsi="Arial" w:cs="Arial"/>
          <w:color w:val="FF0000"/>
        </w:rPr>
      </w:pPr>
      <w:r w:rsidRPr="009D1C79">
        <w:rPr>
          <w:rFonts w:ascii="Arial" w:hAnsi="Arial" w:cs="Arial"/>
          <w:color w:val="FF0000"/>
        </w:rPr>
        <w:t xml:space="preserve">Add start date and final date </w:t>
      </w:r>
    </w:p>
    <w:p w14:paraId="78CC34CC" w14:textId="77777777" w:rsidR="005B6C6C" w:rsidRPr="005B6C6C" w:rsidRDefault="005B6C6C" w:rsidP="00D8238B">
      <w:pPr>
        <w:rPr>
          <w:rFonts w:ascii="Arial" w:hAnsi="Arial" w:cs="Arial"/>
          <w:b/>
          <w:bCs/>
          <w:color w:val="000000" w:themeColor="text1"/>
        </w:rPr>
      </w:pPr>
    </w:p>
    <w:p w14:paraId="66778153" w14:textId="3264D564" w:rsidR="0094018C" w:rsidRDefault="0094018C" w:rsidP="009401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Emotional Touchpoints people and families (maximum 10) and matters most questions </w:t>
      </w:r>
      <w:r w:rsidR="005F728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(usually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5F728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open questions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</w:p>
    <w:p w14:paraId="11A92B6A" w14:textId="77777777" w:rsidR="0094018C" w:rsidRDefault="0094018C" w:rsidP="009401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529"/>
        <w:gridCol w:w="3224"/>
      </w:tblGrid>
      <w:tr w:rsidR="0094018C" w:rsidRPr="0087088D" w14:paraId="4FEEF8D6" w14:textId="77777777" w:rsidTr="00CB37CB">
        <w:trPr>
          <w:trHeight w:val="434"/>
        </w:trPr>
        <w:tc>
          <w:tcPr>
            <w:tcW w:w="2263" w:type="dxa"/>
          </w:tcPr>
          <w:p w14:paraId="21F34851" w14:textId="77777777" w:rsidR="0094018C" w:rsidRPr="0087088D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Community of interest</w:t>
            </w:r>
          </w:p>
        </w:tc>
        <w:tc>
          <w:tcPr>
            <w:tcW w:w="3529" w:type="dxa"/>
          </w:tcPr>
          <w:p w14:paraId="0D2A17DB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Emotional touchpoints</w:t>
            </w:r>
          </w:p>
        </w:tc>
        <w:tc>
          <w:tcPr>
            <w:tcW w:w="3224" w:type="dxa"/>
          </w:tcPr>
          <w:p w14:paraId="22E1EA87" w14:textId="77777777" w:rsidR="0094018C" w:rsidRPr="0087088D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Matters most questions</w:t>
            </w:r>
          </w:p>
        </w:tc>
      </w:tr>
      <w:tr w:rsidR="0094018C" w14:paraId="637267E8" w14:textId="77777777" w:rsidTr="00CB37CB">
        <w:tc>
          <w:tcPr>
            <w:tcW w:w="2263" w:type="dxa"/>
          </w:tcPr>
          <w:p w14:paraId="5CC48029" w14:textId="77777777" w:rsidR="0094018C" w:rsidRPr="003D1A9A" w:rsidRDefault="0094018C" w:rsidP="0094018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9" w:type="dxa"/>
          </w:tcPr>
          <w:p w14:paraId="4FCD0BAA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08455B38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24" w:type="dxa"/>
          </w:tcPr>
          <w:p w14:paraId="67C91A61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2905ED6E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018C" w14:paraId="596E1601" w14:textId="77777777" w:rsidTr="00CB37CB">
        <w:tc>
          <w:tcPr>
            <w:tcW w:w="2263" w:type="dxa"/>
          </w:tcPr>
          <w:p w14:paraId="711FD6E3" w14:textId="77777777" w:rsidR="0094018C" w:rsidRPr="003D1A9A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6D83BAF2" w14:textId="77777777" w:rsidR="0094018C" w:rsidRPr="003D1A9A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9" w:type="dxa"/>
          </w:tcPr>
          <w:p w14:paraId="3E466550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24" w:type="dxa"/>
          </w:tcPr>
          <w:p w14:paraId="2DA97805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018C" w14:paraId="0FEFD09B" w14:textId="77777777" w:rsidTr="00CB37CB">
        <w:tc>
          <w:tcPr>
            <w:tcW w:w="2263" w:type="dxa"/>
          </w:tcPr>
          <w:p w14:paraId="48DBF020" w14:textId="77777777" w:rsidR="0094018C" w:rsidRPr="003D1A9A" w:rsidRDefault="0094018C" w:rsidP="0094018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9" w:type="dxa"/>
          </w:tcPr>
          <w:p w14:paraId="623778C3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353651DB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24" w:type="dxa"/>
          </w:tcPr>
          <w:p w14:paraId="7FEF0716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E22764A" w14:textId="77777777" w:rsidR="0094018C" w:rsidRDefault="0094018C" w:rsidP="009401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E0023FE" w14:textId="63FE09EA" w:rsidR="0094018C" w:rsidRDefault="0094018C" w:rsidP="009401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Emotional Touchpoints care givers (maximum 10) and matters most questions (</w:t>
      </w:r>
      <w:r w:rsidR="005F7282">
        <w:rPr>
          <w:rFonts w:ascii="Arial" w:hAnsi="Arial" w:cs="Arial"/>
          <w:b/>
          <w:bCs/>
          <w:color w:val="000000" w:themeColor="text1"/>
          <w:sz w:val="28"/>
          <w:szCs w:val="28"/>
        </w:rPr>
        <w:t>usually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3</w:t>
      </w:r>
      <w:r w:rsidR="005F728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open questions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</w:p>
    <w:p w14:paraId="367191AE" w14:textId="77777777" w:rsidR="0094018C" w:rsidRDefault="0094018C" w:rsidP="009401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529"/>
        <w:gridCol w:w="3224"/>
      </w:tblGrid>
      <w:tr w:rsidR="0094018C" w14:paraId="5F9E345C" w14:textId="77777777" w:rsidTr="00CB37CB">
        <w:tc>
          <w:tcPr>
            <w:tcW w:w="2263" w:type="dxa"/>
          </w:tcPr>
          <w:p w14:paraId="3DEE81D9" w14:textId="77777777" w:rsidR="0094018C" w:rsidRPr="003D1A9A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Community of interest</w:t>
            </w:r>
          </w:p>
        </w:tc>
        <w:tc>
          <w:tcPr>
            <w:tcW w:w="3529" w:type="dxa"/>
          </w:tcPr>
          <w:p w14:paraId="01F8402C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Emotional touchpoints</w:t>
            </w:r>
          </w:p>
        </w:tc>
        <w:tc>
          <w:tcPr>
            <w:tcW w:w="3224" w:type="dxa"/>
          </w:tcPr>
          <w:p w14:paraId="2BC27F66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Matters most questions</w:t>
            </w:r>
          </w:p>
        </w:tc>
      </w:tr>
      <w:tr w:rsidR="0094018C" w14:paraId="35486A62" w14:textId="77777777" w:rsidTr="00CB37CB">
        <w:tc>
          <w:tcPr>
            <w:tcW w:w="2263" w:type="dxa"/>
          </w:tcPr>
          <w:p w14:paraId="18A42C8F" w14:textId="77777777" w:rsidR="0094018C" w:rsidRPr="003D1A9A" w:rsidRDefault="0094018C" w:rsidP="0094018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9" w:type="dxa"/>
          </w:tcPr>
          <w:p w14:paraId="268ED37A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24" w:type="dxa"/>
          </w:tcPr>
          <w:p w14:paraId="5053AE09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018C" w14:paraId="1CCC98F8" w14:textId="77777777" w:rsidTr="00CB37CB">
        <w:tc>
          <w:tcPr>
            <w:tcW w:w="2263" w:type="dxa"/>
          </w:tcPr>
          <w:p w14:paraId="6BD9C7FF" w14:textId="77777777" w:rsidR="0094018C" w:rsidRPr="003D1A9A" w:rsidRDefault="0094018C" w:rsidP="0094018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9" w:type="dxa"/>
          </w:tcPr>
          <w:p w14:paraId="3B7F387F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24" w:type="dxa"/>
          </w:tcPr>
          <w:p w14:paraId="1AA73C9A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018C" w14:paraId="49328EA7" w14:textId="77777777" w:rsidTr="00CB37CB">
        <w:tc>
          <w:tcPr>
            <w:tcW w:w="2263" w:type="dxa"/>
          </w:tcPr>
          <w:p w14:paraId="7539A494" w14:textId="77777777" w:rsidR="0094018C" w:rsidRPr="003D1A9A" w:rsidRDefault="0094018C" w:rsidP="0094018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9" w:type="dxa"/>
          </w:tcPr>
          <w:p w14:paraId="16ABBD26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24" w:type="dxa"/>
          </w:tcPr>
          <w:p w14:paraId="558422A9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018C" w14:paraId="3AFBB909" w14:textId="77777777" w:rsidTr="0094018C">
        <w:trPr>
          <w:trHeight w:val="427"/>
        </w:trPr>
        <w:tc>
          <w:tcPr>
            <w:tcW w:w="2263" w:type="dxa"/>
          </w:tcPr>
          <w:p w14:paraId="33976DAB" w14:textId="11BFC788" w:rsidR="0094018C" w:rsidRPr="003D1A9A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9" w:type="dxa"/>
          </w:tcPr>
          <w:p w14:paraId="0AD54C7A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24" w:type="dxa"/>
          </w:tcPr>
          <w:p w14:paraId="33E38896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018C" w14:paraId="5D993CA2" w14:textId="77777777" w:rsidTr="00CB37CB">
        <w:tc>
          <w:tcPr>
            <w:tcW w:w="2263" w:type="dxa"/>
          </w:tcPr>
          <w:p w14:paraId="37D6F96C" w14:textId="77777777" w:rsidR="0094018C" w:rsidRPr="003D1A9A" w:rsidRDefault="0094018C" w:rsidP="0094018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9" w:type="dxa"/>
          </w:tcPr>
          <w:p w14:paraId="01DC4EA7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24" w:type="dxa"/>
          </w:tcPr>
          <w:p w14:paraId="7BC20726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018C" w14:paraId="632EE9F1" w14:textId="77777777" w:rsidTr="00CB37CB">
        <w:trPr>
          <w:trHeight w:val="673"/>
        </w:trPr>
        <w:tc>
          <w:tcPr>
            <w:tcW w:w="2263" w:type="dxa"/>
          </w:tcPr>
          <w:p w14:paraId="5FC33428" w14:textId="77777777" w:rsidR="0094018C" w:rsidRDefault="0094018C" w:rsidP="0094018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9" w:type="dxa"/>
          </w:tcPr>
          <w:p w14:paraId="4D39CA02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24" w:type="dxa"/>
          </w:tcPr>
          <w:p w14:paraId="3D077C0E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9D1BFFC" w14:textId="77777777" w:rsidR="0094018C" w:rsidRDefault="0094018C" w:rsidP="009401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B0151C2" w14:textId="77777777" w:rsidR="0087088D" w:rsidRPr="0087088D" w:rsidRDefault="0087088D" w:rsidP="00D8238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7088D">
        <w:rPr>
          <w:rFonts w:ascii="Arial" w:hAnsi="Arial" w:cs="Arial"/>
          <w:b/>
          <w:bCs/>
          <w:color w:val="000000" w:themeColor="text1"/>
          <w:sz w:val="28"/>
          <w:szCs w:val="28"/>
        </w:rPr>
        <w:t>Discovery methodology</w:t>
      </w:r>
    </w:p>
    <w:p w14:paraId="24CC46B2" w14:textId="4BA4C408" w:rsidR="009D1C79" w:rsidRDefault="009D1C79" w:rsidP="00D8238B">
      <w:pPr>
        <w:rPr>
          <w:rFonts w:ascii="Arial" w:hAnsi="Arial" w:cs="Arial"/>
          <w:color w:val="FF0000"/>
        </w:rPr>
      </w:pPr>
      <w:r w:rsidRPr="009D1C79">
        <w:rPr>
          <w:rFonts w:ascii="Arial" w:hAnsi="Arial" w:cs="Arial"/>
          <w:color w:val="FF0000"/>
        </w:rPr>
        <w:t>Delete as required and specify the number of sessions you will undertake of each ty</w:t>
      </w:r>
      <w:r>
        <w:rPr>
          <w:rFonts w:ascii="Arial" w:hAnsi="Arial" w:cs="Arial"/>
          <w:color w:val="FF0000"/>
        </w:rPr>
        <w:t>p</w:t>
      </w:r>
      <w:r w:rsidRPr="009D1C79">
        <w:rPr>
          <w:rFonts w:ascii="Arial" w:hAnsi="Arial" w:cs="Arial"/>
          <w:color w:val="FF0000"/>
        </w:rPr>
        <w:t>e</w:t>
      </w:r>
    </w:p>
    <w:p w14:paraId="593F748E" w14:textId="77777777" w:rsidR="0094018C" w:rsidRDefault="0094018C" w:rsidP="0087088D">
      <w:pPr>
        <w:pStyle w:val="ListParagraph"/>
        <w:ind w:left="0"/>
        <w:rPr>
          <w:rFonts w:ascii="Arial" w:hAnsi="Arial" w:cs="Arial"/>
          <w:b/>
          <w:bCs/>
          <w:color w:val="D9D9D9" w:themeColor="background1" w:themeShade="D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669"/>
        <w:gridCol w:w="1640"/>
        <w:gridCol w:w="1476"/>
        <w:gridCol w:w="1684"/>
      </w:tblGrid>
      <w:tr w:rsidR="0094018C" w:rsidRPr="00E86FF1" w14:paraId="544E4996" w14:textId="77777777" w:rsidTr="00CB37CB">
        <w:tc>
          <w:tcPr>
            <w:tcW w:w="2547" w:type="dxa"/>
          </w:tcPr>
          <w:p w14:paraId="77D297A4" w14:textId="77777777" w:rsidR="0094018C" w:rsidRPr="00E86FF1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Discovery method</w:t>
            </w:r>
          </w:p>
        </w:tc>
        <w:tc>
          <w:tcPr>
            <w:tcW w:w="1669" w:type="dxa"/>
          </w:tcPr>
          <w:p w14:paraId="65105B72" w14:textId="77777777" w:rsidR="0094018C" w:rsidRPr="00E86FF1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HOW MANY? Number of sessions</w:t>
            </w:r>
          </w:p>
        </w:tc>
        <w:tc>
          <w:tcPr>
            <w:tcW w:w="1640" w:type="dxa"/>
          </w:tcPr>
          <w:p w14:paraId="3F9121C5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WHEN?</w:t>
            </w:r>
          </w:p>
          <w:p w14:paraId="3DC957FC" w14:textId="251F316F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Dates and times allocated to session</w:t>
            </w:r>
          </w:p>
        </w:tc>
        <w:tc>
          <w:tcPr>
            <w:tcW w:w="1476" w:type="dxa"/>
          </w:tcPr>
          <w:p w14:paraId="70413B15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WHERE?</w:t>
            </w:r>
          </w:p>
          <w:p w14:paraId="11847AFC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Venue</w:t>
            </w:r>
          </w:p>
        </w:tc>
        <w:tc>
          <w:tcPr>
            <w:tcW w:w="1684" w:type="dxa"/>
          </w:tcPr>
          <w:p w14:paraId="226ECDD2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WHO?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br/>
              <w:t>ELC Practitioners</w:t>
            </w:r>
          </w:p>
          <w:p w14:paraId="0FDAB494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allocated</w:t>
            </w:r>
          </w:p>
        </w:tc>
      </w:tr>
      <w:tr w:rsidR="0094018C" w:rsidRPr="00E86FF1" w14:paraId="174AB0B1" w14:textId="77777777" w:rsidTr="00CB37CB">
        <w:tc>
          <w:tcPr>
            <w:tcW w:w="2547" w:type="dxa"/>
          </w:tcPr>
          <w:p w14:paraId="5A69E5B1" w14:textId="77777777" w:rsidR="0094018C" w:rsidRPr="0087088D" w:rsidRDefault="0094018C" w:rsidP="00CB37CB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7088D">
              <w:rPr>
                <w:rFonts w:ascii="Arial" w:hAnsi="Arial" w:cs="Arial"/>
                <w:b/>
                <w:bCs/>
                <w:color w:val="000000" w:themeColor="text1"/>
              </w:rPr>
              <w:t>Interviews, including story telling</w:t>
            </w:r>
          </w:p>
        </w:tc>
        <w:tc>
          <w:tcPr>
            <w:tcW w:w="1669" w:type="dxa"/>
          </w:tcPr>
          <w:p w14:paraId="2B9DAE37" w14:textId="77777777" w:rsidR="0094018C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  <w:p w14:paraId="5B313192" w14:textId="77777777" w:rsidR="0094018C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  <w:p w14:paraId="094793B8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0" w:type="dxa"/>
          </w:tcPr>
          <w:p w14:paraId="19FABFFB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6" w:type="dxa"/>
          </w:tcPr>
          <w:p w14:paraId="43A3B442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4" w:type="dxa"/>
          </w:tcPr>
          <w:p w14:paraId="7A472B07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4018C" w:rsidRPr="00E86FF1" w14:paraId="04EC7B89" w14:textId="77777777" w:rsidTr="00CB37CB">
        <w:tc>
          <w:tcPr>
            <w:tcW w:w="2547" w:type="dxa"/>
          </w:tcPr>
          <w:p w14:paraId="2769479A" w14:textId="77777777" w:rsidR="0094018C" w:rsidRPr="0087088D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 design workshop</w:t>
            </w:r>
          </w:p>
        </w:tc>
        <w:tc>
          <w:tcPr>
            <w:tcW w:w="1669" w:type="dxa"/>
          </w:tcPr>
          <w:p w14:paraId="0CEC957F" w14:textId="77777777" w:rsidR="0094018C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  <w:p w14:paraId="6B2FE59A" w14:textId="77777777" w:rsidR="0094018C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  <w:p w14:paraId="27883531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0" w:type="dxa"/>
          </w:tcPr>
          <w:p w14:paraId="2F6D502D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6" w:type="dxa"/>
          </w:tcPr>
          <w:p w14:paraId="0FA98ABE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4" w:type="dxa"/>
          </w:tcPr>
          <w:p w14:paraId="763C5DEE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4018C" w:rsidRPr="00E86FF1" w14:paraId="5651E478" w14:textId="77777777" w:rsidTr="00CB37CB">
        <w:tc>
          <w:tcPr>
            <w:tcW w:w="2547" w:type="dxa"/>
          </w:tcPr>
          <w:p w14:paraId="7F4BE4D9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Outreach sessions, using experience questionnaires or conversation cards</w:t>
            </w:r>
          </w:p>
        </w:tc>
        <w:tc>
          <w:tcPr>
            <w:tcW w:w="1669" w:type="dxa"/>
          </w:tcPr>
          <w:p w14:paraId="1D974DDF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0" w:type="dxa"/>
          </w:tcPr>
          <w:p w14:paraId="5093335C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6" w:type="dxa"/>
          </w:tcPr>
          <w:p w14:paraId="3A2637F9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4" w:type="dxa"/>
          </w:tcPr>
          <w:p w14:paraId="673E2658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4018C" w:rsidRPr="00E86FF1" w14:paraId="72EA9941" w14:textId="77777777" w:rsidTr="00CB37CB">
        <w:tc>
          <w:tcPr>
            <w:tcW w:w="2547" w:type="dxa"/>
          </w:tcPr>
          <w:p w14:paraId="1EB6BC04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Observation</w:t>
            </w:r>
          </w:p>
        </w:tc>
        <w:tc>
          <w:tcPr>
            <w:tcW w:w="1669" w:type="dxa"/>
          </w:tcPr>
          <w:p w14:paraId="6357B8EC" w14:textId="77777777" w:rsidR="0094018C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  <w:p w14:paraId="375E1CE9" w14:textId="77777777" w:rsidR="0094018C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  <w:p w14:paraId="3087F50E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0" w:type="dxa"/>
          </w:tcPr>
          <w:p w14:paraId="6AD0EED4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6" w:type="dxa"/>
          </w:tcPr>
          <w:p w14:paraId="6C672590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4" w:type="dxa"/>
          </w:tcPr>
          <w:p w14:paraId="4C18EA8A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4018C" w:rsidRPr="00E86FF1" w14:paraId="16B74117" w14:textId="77777777" w:rsidTr="00CB37CB">
        <w:tc>
          <w:tcPr>
            <w:tcW w:w="2547" w:type="dxa"/>
          </w:tcPr>
          <w:p w14:paraId="2D064CBF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Shadowing</w:t>
            </w:r>
          </w:p>
        </w:tc>
        <w:tc>
          <w:tcPr>
            <w:tcW w:w="1669" w:type="dxa"/>
          </w:tcPr>
          <w:p w14:paraId="65BB1839" w14:textId="77777777" w:rsidR="0094018C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  <w:p w14:paraId="559D1E91" w14:textId="77777777" w:rsidR="0094018C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  <w:p w14:paraId="07AA950B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0" w:type="dxa"/>
          </w:tcPr>
          <w:p w14:paraId="36247DD8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6" w:type="dxa"/>
          </w:tcPr>
          <w:p w14:paraId="30FC9FCF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4" w:type="dxa"/>
          </w:tcPr>
          <w:p w14:paraId="668BA7F5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4018C" w:rsidRPr="00E86FF1" w14:paraId="7E862BDA" w14:textId="77777777" w:rsidTr="00CB37CB">
        <w:tc>
          <w:tcPr>
            <w:tcW w:w="2547" w:type="dxa"/>
          </w:tcPr>
          <w:p w14:paraId="0F48D617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Review of routinely collected feedback</w:t>
            </w:r>
          </w:p>
        </w:tc>
        <w:tc>
          <w:tcPr>
            <w:tcW w:w="1669" w:type="dxa"/>
          </w:tcPr>
          <w:p w14:paraId="7849F5D0" w14:textId="77777777" w:rsidR="0094018C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  <w:p w14:paraId="48681503" w14:textId="77777777" w:rsidR="0094018C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  <w:p w14:paraId="5BFAF605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0" w:type="dxa"/>
          </w:tcPr>
          <w:p w14:paraId="45BD072A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6" w:type="dxa"/>
          </w:tcPr>
          <w:p w14:paraId="7FC8BEEE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4" w:type="dxa"/>
          </w:tcPr>
          <w:p w14:paraId="5351A726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4018C" w:rsidRPr="00E86FF1" w14:paraId="4339DA86" w14:textId="77777777" w:rsidTr="00CB37CB">
        <w:tc>
          <w:tcPr>
            <w:tcW w:w="2547" w:type="dxa"/>
          </w:tcPr>
          <w:p w14:paraId="7C4D3C3C" w14:textId="77777777" w:rsidR="0094018C" w:rsidRDefault="0094018C" w:rsidP="00CB37C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Review of existing compliments and complaints</w:t>
            </w:r>
          </w:p>
        </w:tc>
        <w:tc>
          <w:tcPr>
            <w:tcW w:w="1669" w:type="dxa"/>
          </w:tcPr>
          <w:p w14:paraId="3A0CB552" w14:textId="77777777" w:rsidR="0094018C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  <w:p w14:paraId="1494D772" w14:textId="77777777" w:rsidR="0094018C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  <w:p w14:paraId="2D19DCEC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0" w:type="dxa"/>
          </w:tcPr>
          <w:p w14:paraId="543D1F87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6" w:type="dxa"/>
          </w:tcPr>
          <w:p w14:paraId="47EF570F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4" w:type="dxa"/>
          </w:tcPr>
          <w:p w14:paraId="43EBAC32" w14:textId="77777777" w:rsidR="0094018C" w:rsidRPr="00E86FF1" w:rsidRDefault="0094018C" w:rsidP="00CB37C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D8110C9" w14:textId="77777777" w:rsidR="0094018C" w:rsidRPr="009D1C79" w:rsidRDefault="0094018C" w:rsidP="0094018C">
      <w:pPr>
        <w:rPr>
          <w:rFonts w:ascii="Arial" w:hAnsi="Arial" w:cs="Arial"/>
          <w:color w:val="FF0000"/>
        </w:rPr>
      </w:pPr>
    </w:p>
    <w:p w14:paraId="4F20D8F9" w14:textId="73502146" w:rsidR="005F7282" w:rsidRPr="0087088D" w:rsidRDefault="005F7282" w:rsidP="005F728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How we will tell the story </w:t>
      </w:r>
      <w:r w:rsidRPr="008708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3A3094F6" w14:textId="10FCBFD4" w:rsidR="005F7282" w:rsidRDefault="005F7282" w:rsidP="005F728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</w:t>
      </w:r>
      <w:r w:rsidRPr="009D1C79">
        <w:rPr>
          <w:rFonts w:ascii="Arial" w:hAnsi="Arial" w:cs="Arial"/>
          <w:color w:val="FF0000"/>
        </w:rPr>
        <w:t xml:space="preserve">pecify </w:t>
      </w:r>
      <w:r>
        <w:rPr>
          <w:rFonts w:ascii="Arial" w:hAnsi="Arial" w:cs="Arial"/>
          <w:color w:val="FF0000"/>
        </w:rPr>
        <w:t>how you will tell the story</w:t>
      </w:r>
      <w:r w:rsidR="000F5D1A">
        <w:rPr>
          <w:rFonts w:ascii="Arial" w:hAnsi="Arial" w:cs="Arial"/>
          <w:color w:val="FF0000"/>
        </w:rPr>
        <w:t>, using this list and your boundless imagination!</w:t>
      </w:r>
    </w:p>
    <w:p w14:paraId="7F72D2DA" w14:textId="77777777" w:rsidR="005F7282" w:rsidRDefault="005F7282" w:rsidP="005F7282">
      <w:pPr>
        <w:rPr>
          <w:rFonts w:ascii="Arial" w:hAnsi="Arial" w:cs="Arial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2464"/>
        <w:gridCol w:w="1813"/>
        <w:gridCol w:w="2388"/>
      </w:tblGrid>
      <w:tr w:rsidR="00AB5641" w:rsidRPr="00E86FF1" w14:paraId="657EB0A5" w14:textId="2B0B6272" w:rsidTr="00C1722C">
        <w:tc>
          <w:tcPr>
            <w:tcW w:w="2351" w:type="dxa"/>
          </w:tcPr>
          <w:p w14:paraId="09BA3A4B" w14:textId="637CE2DA" w:rsidR="00AB5641" w:rsidRPr="00E86FF1" w:rsidRDefault="00AB5641" w:rsidP="00FC18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Communication output</w:t>
            </w:r>
          </w:p>
        </w:tc>
        <w:tc>
          <w:tcPr>
            <w:tcW w:w="2464" w:type="dxa"/>
          </w:tcPr>
          <w:p w14:paraId="485AFBE7" w14:textId="19DD9859" w:rsidR="00AB5641" w:rsidRPr="00E86FF1" w:rsidRDefault="00AB5641" w:rsidP="00FC18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1813" w:type="dxa"/>
          </w:tcPr>
          <w:p w14:paraId="78511243" w14:textId="4B926C68" w:rsidR="00AB5641" w:rsidRDefault="00AB5641" w:rsidP="00FC18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Inputs to create the story</w:t>
            </w:r>
          </w:p>
        </w:tc>
        <w:tc>
          <w:tcPr>
            <w:tcW w:w="2388" w:type="dxa"/>
          </w:tcPr>
          <w:p w14:paraId="6ECC764B" w14:textId="374C9E28" w:rsidR="00AB5641" w:rsidRDefault="00AB5641" w:rsidP="00FC18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Capabilities</w:t>
            </w:r>
          </w:p>
        </w:tc>
      </w:tr>
      <w:tr w:rsidR="00AB5641" w:rsidRPr="00E86FF1" w14:paraId="44A94E42" w14:textId="34E31501" w:rsidTr="00C1722C">
        <w:tc>
          <w:tcPr>
            <w:tcW w:w="2351" w:type="dxa"/>
          </w:tcPr>
          <w:p w14:paraId="484BA114" w14:textId="7D5A7A22" w:rsidR="00AB5641" w:rsidRPr="0087088D" w:rsidRDefault="00AB5641" w:rsidP="00FC18F2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Trigger film</w:t>
            </w:r>
          </w:p>
        </w:tc>
        <w:tc>
          <w:tcPr>
            <w:tcW w:w="2464" w:type="dxa"/>
          </w:tcPr>
          <w:p w14:paraId="012D6829" w14:textId="3ADB5BB1" w:rsidR="00AB5641" w:rsidRDefault="00AB5641" w:rsidP="00FC18F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film cut from interviews with people that tells the story in the data</w:t>
            </w:r>
          </w:p>
          <w:p w14:paraId="46018DCA" w14:textId="77777777" w:rsidR="00AB5641" w:rsidRPr="00E86FF1" w:rsidRDefault="00AB5641" w:rsidP="00FC18F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14:paraId="1F54BA01" w14:textId="18524725" w:rsidR="00AB5641" w:rsidRDefault="00AB5641" w:rsidP="00FC18F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Filmed interviews</w:t>
            </w:r>
            <w:r>
              <w:rPr>
                <w:rFonts w:ascii="Arial" w:hAnsi="Arial" w:cs="Arial"/>
                <w:color w:val="000000" w:themeColor="text1"/>
              </w:rPr>
              <w:t xml:space="preserve"> with consent to share</w:t>
            </w:r>
          </w:p>
        </w:tc>
        <w:tc>
          <w:tcPr>
            <w:tcW w:w="2388" w:type="dxa"/>
          </w:tcPr>
          <w:p w14:paraId="06A9A7A6" w14:textId="18E4DB34" w:rsidR="00AB5641" w:rsidRDefault="00AB5641" w:rsidP="00FC18F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Editing interview films to create trigger film</w:t>
            </w:r>
          </w:p>
        </w:tc>
      </w:tr>
      <w:tr w:rsidR="00AB5641" w:rsidRPr="00E86FF1" w14:paraId="20D83EC7" w14:textId="77777777" w:rsidTr="00C1722C">
        <w:tc>
          <w:tcPr>
            <w:tcW w:w="2351" w:type="dxa"/>
          </w:tcPr>
          <w:p w14:paraId="2F50B36D" w14:textId="6D096195" w:rsidR="00AB5641" w:rsidRDefault="00AB5641" w:rsidP="00AB564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Animation</w:t>
            </w:r>
          </w:p>
        </w:tc>
        <w:tc>
          <w:tcPr>
            <w:tcW w:w="2464" w:type="dxa"/>
          </w:tcPr>
          <w:p w14:paraId="1BF179A8" w14:textId="77777777" w:rsidR="00AB5641" w:rsidRDefault="00AB5641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short animation (2-3 minutes) that tells the story</w:t>
            </w:r>
          </w:p>
          <w:p w14:paraId="460025CD" w14:textId="77777777" w:rsidR="00AB5641" w:rsidRDefault="00AB5641" w:rsidP="00AB56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14:paraId="0EB71513" w14:textId="77777777" w:rsidR="00AB5641" w:rsidRDefault="00AB5641" w:rsidP="00AB56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</w:tcPr>
          <w:p w14:paraId="20B02716" w14:textId="19D4E47F" w:rsidR="00AB5641" w:rsidRDefault="00AB5641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Animation software and skills; ability to distill story into a short narration</w:t>
            </w:r>
          </w:p>
        </w:tc>
      </w:tr>
      <w:tr w:rsidR="00AB5641" w:rsidRPr="00E86FF1" w14:paraId="13AA72AD" w14:textId="35914E71" w:rsidTr="00C1722C">
        <w:tc>
          <w:tcPr>
            <w:tcW w:w="2351" w:type="dxa"/>
          </w:tcPr>
          <w:p w14:paraId="2E2C110B" w14:textId="21DF7FAE" w:rsidR="00AB5641" w:rsidRPr="0087088D" w:rsidRDefault="00AB5641" w:rsidP="00AB564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Volunteer people talking live about their experiences</w:t>
            </w:r>
          </w:p>
        </w:tc>
        <w:tc>
          <w:tcPr>
            <w:tcW w:w="2464" w:type="dxa"/>
          </w:tcPr>
          <w:p w14:paraId="53C04F2E" w14:textId="1BE6CD93" w:rsidR="00AB5641" w:rsidRPr="00E86FF1" w:rsidRDefault="00AB5641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People tell their story live at your group events (people, family carers and staff)</w:t>
            </w:r>
          </w:p>
        </w:tc>
        <w:tc>
          <w:tcPr>
            <w:tcW w:w="1813" w:type="dxa"/>
          </w:tcPr>
          <w:p w14:paraId="471EE3A9" w14:textId="45D0778E" w:rsidR="00AB5641" w:rsidRDefault="00AB5641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Contact details for v</w:t>
            </w:r>
            <w:r>
              <w:rPr>
                <w:rFonts w:ascii="Arial" w:hAnsi="Arial" w:cs="Arial"/>
                <w:color w:val="000000" w:themeColor="text1"/>
              </w:rPr>
              <w:t>olunteers who</w:t>
            </w:r>
            <w:r>
              <w:rPr>
                <w:rFonts w:ascii="Arial" w:hAnsi="Arial" w:cs="Arial"/>
                <w:color w:val="000000" w:themeColor="text1"/>
              </w:rPr>
              <w:t xml:space="preserve"> are willing to</w:t>
            </w:r>
            <w:r>
              <w:rPr>
                <w:rFonts w:ascii="Arial" w:hAnsi="Arial" w:cs="Arial"/>
                <w:color w:val="000000" w:themeColor="text1"/>
              </w:rPr>
              <w:t xml:space="preserve"> speak at </w:t>
            </w:r>
            <w:r>
              <w:rPr>
                <w:rFonts w:ascii="Arial" w:hAnsi="Arial" w:cs="Arial"/>
                <w:color w:val="000000" w:themeColor="text1"/>
              </w:rPr>
              <w:t xml:space="preserve">upcoming </w:t>
            </w:r>
            <w:r>
              <w:rPr>
                <w:rFonts w:ascii="Arial" w:hAnsi="Arial" w:cs="Arial"/>
                <w:color w:val="000000" w:themeColor="text1"/>
              </w:rPr>
              <w:t>events</w:t>
            </w:r>
          </w:p>
        </w:tc>
        <w:tc>
          <w:tcPr>
            <w:tcW w:w="2388" w:type="dxa"/>
          </w:tcPr>
          <w:p w14:paraId="227B154D" w14:textId="77636B75" w:rsidR="00AB5641" w:rsidRDefault="00AB5641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Identify highly motivated participants in the Discovery process</w:t>
            </w:r>
          </w:p>
        </w:tc>
      </w:tr>
      <w:tr w:rsidR="00AB5641" w:rsidRPr="00E86FF1" w14:paraId="6D9D843B" w14:textId="77777777" w:rsidTr="00C1722C">
        <w:tc>
          <w:tcPr>
            <w:tcW w:w="2351" w:type="dxa"/>
          </w:tcPr>
          <w:p w14:paraId="44715BA5" w14:textId="0A2BA349" w:rsidR="00AB5641" w:rsidRDefault="00AB5641" w:rsidP="00AB564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fictious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persona whose story</w:t>
            </w:r>
          </w:p>
        </w:tc>
        <w:tc>
          <w:tcPr>
            <w:tcW w:w="2464" w:type="dxa"/>
          </w:tcPr>
          <w:p w14:paraId="4BD5A0D5" w14:textId="77777777" w:rsidR="00AB5641" w:rsidRDefault="00AB5641" w:rsidP="00AB56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14:paraId="5D87E7B0" w14:textId="31AC325B" w:rsidR="00AB5641" w:rsidRDefault="00C1722C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Discovery</w:t>
            </w:r>
          </w:p>
        </w:tc>
        <w:tc>
          <w:tcPr>
            <w:tcW w:w="2388" w:type="dxa"/>
          </w:tcPr>
          <w:p w14:paraId="41D042C0" w14:textId="018BB2D7" w:rsidR="00AB5641" w:rsidRDefault="00AB5641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Imagination and ability to storify</w:t>
            </w:r>
          </w:p>
        </w:tc>
      </w:tr>
      <w:tr w:rsidR="00AB5641" w:rsidRPr="00E86FF1" w14:paraId="45E74E65" w14:textId="66ECF30D" w:rsidTr="00C1722C">
        <w:tc>
          <w:tcPr>
            <w:tcW w:w="2351" w:type="dxa"/>
          </w:tcPr>
          <w:p w14:paraId="0CFE1DF5" w14:textId="50EC3066" w:rsidR="00AB5641" w:rsidRDefault="00AB5641" w:rsidP="00AB564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Infographics</w:t>
            </w:r>
          </w:p>
        </w:tc>
        <w:tc>
          <w:tcPr>
            <w:tcW w:w="2464" w:type="dxa"/>
          </w:tcPr>
          <w:p w14:paraId="0BD001F2" w14:textId="1407B92B" w:rsidR="00AB5641" w:rsidRPr="00E86FF1" w:rsidRDefault="00AB5641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visual way of presenting complex data in a simple way e.g. word cloud</w:t>
            </w:r>
          </w:p>
        </w:tc>
        <w:tc>
          <w:tcPr>
            <w:tcW w:w="1813" w:type="dxa"/>
          </w:tcPr>
          <w:p w14:paraId="256238FF" w14:textId="0DAACA6D" w:rsidR="00AB5641" w:rsidRPr="00E86FF1" w:rsidRDefault="00AB5641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Discovery data</w:t>
            </w:r>
          </w:p>
        </w:tc>
        <w:tc>
          <w:tcPr>
            <w:tcW w:w="2388" w:type="dxa"/>
          </w:tcPr>
          <w:p w14:paraId="2B352FE3" w14:textId="17BA571C" w:rsidR="00AB5641" w:rsidRPr="00E86FF1" w:rsidRDefault="00AB5641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Graphic design skills and software</w:t>
            </w:r>
          </w:p>
        </w:tc>
      </w:tr>
      <w:tr w:rsidR="00AB5641" w:rsidRPr="00E86FF1" w14:paraId="16819D12" w14:textId="327ADC1A" w:rsidTr="00C1722C">
        <w:tc>
          <w:tcPr>
            <w:tcW w:w="2351" w:type="dxa"/>
          </w:tcPr>
          <w:p w14:paraId="55B75C58" w14:textId="652AB6B9" w:rsidR="00AB5641" w:rsidRDefault="00AB5641" w:rsidP="00AB564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Emotional maps</w:t>
            </w:r>
          </w:p>
        </w:tc>
        <w:tc>
          <w:tcPr>
            <w:tcW w:w="2464" w:type="dxa"/>
          </w:tcPr>
          <w:p w14:paraId="516122D1" w14:textId="7000C3F8" w:rsidR="00AB5641" w:rsidRPr="00E86FF1" w:rsidRDefault="00AB5641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 infographic that shows the journey as a map</w:t>
            </w:r>
          </w:p>
        </w:tc>
        <w:tc>
          <w:tcPr>
            <w:tcW w:w="1813" w:type="dxa"/>
          </w:tcPr>
          <w:p w14:paraId="3268B132" w14:textId="2A196454" w:rsidR="00AB5641" w:rsidRDefault="00AB5641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Discovery data</w:t>
            </w:r>
          </w:p>
        </w:tc>
        <w:tc>
          <w:tcPr>
            <w:tcW w:w="2388" w:type="dxa"/>
          </w:tcPr>
          <w:p w14:paraId="2E5A939C" w14:textId="7B0EDE10" w:rsidR="00AB5641" w:rsidRDefault="00AB5641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Graphic design skills and software</w:t>
            </w:r>
          </w:p>
        </w:tc>
      </w:tr>
      <w:tr w:rsidR="00AB5641" w:rsidRPr="00E86FF1" w14:paraId="74F4035C" w14:textId="63DD8A0E" w:rsidTr="00C1722C">
        <w:tc>
          <w:tcPr>
            <w:tcW w:w="2351" w:type="dxa"/>
          </w:tcPr>
          <w:p w14:paraId="057379A9" w14:textId="1CA97841" w:rsidR="00AB5641" w:rsidRDefault="00AB5641" w:rsidP="00AB564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Games</w:t>
            </w:r>
            <w:r w:rsidR="00C1722C">
              <w:rPr>
                <w:rFonts w:ascii="Arial" w:hAnsi="Arial" w:cs="Arial"/>
                <w:b/>
                <w:bCs/>
                <w:color w:val="000000" w:themeColor="text1"/>
              </w:rPr>
              <w:t>,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</w:rPr>
              <w:t>simulations</w:t>
            </w:r>
            <w:proofErr w:type="gramEnd"/>
            <w:r w:rsidR="00C1722C">
              <w:rPr>
                <w:rFonts w:ascii="Arial" w:hAnsi="Arial" w:cs="Arial"/>
                <w:b/>
                <w:bCs/>
                <w:color w:val="000000" w:themeColor="text1"/>
              </w:rPr>
              <w:t xml:space="preserve"> and role plays</w:t>
            </w:r>
          </w:p>
        </w:tc>
        <w:tc>
          <w:tcPr>
            <w:tcW w:w="2464" w:type="dxa"/>
          </w:tcPr>
          <w:p w14:paraId="24CA0379" w14:textId="1B2409DC" w:rsidR="00AB5641" w:rsidRPr="00E86FF1" w:rsidRDefault="00C1722C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game people can play; simulations or role plays people can participate in</w:t>
            </w:r>
          </w:p>
        </w:tc>
        <w:tc>
          <w:tcPr>
            <w:tcW w:w="1813" w:type="dxa"/>
          </w:tcPr>
          <w:p w14:paraId="65833BF9" w14:textId="3A72B2F1" w:rsidR="00AB5641" w:rsidRDefault="00C1722C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Discovery data</w:t>
            </w:r>
          </w:p>
        </w:tc>
        <w:tc>
          <w:tcPr>
            <w:tcW w:w="2388" w:type="dxa"/>
          </w:tcPr>
          <w:p w14:paraId="450638BE" w14:textId="29449A97" w:rsidR="00AB5641" w:rsidRDefault="00C1722C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Ability to design games or write simulations/role plays</w:t>
            </w:r>
          </w:p>
        </w:tc>
      </w:tr>
      <w:tr w:rsidR="00AB5641" w:rsidRPr="00E86FF1" w14:paraId="6FC7CE2B" w14:textId="77777777" w:rsidTr="00C1722C">
        <w:tc>
          <w:tcPr>
            <w:tcW w:w="2351" w:type="dxa"/>
          </w:tcPr>
          <w:p w14:paraId="509BDE2E" w14:textId="1EC2B6A9" w:rsidR="00AB5641" w:rsidRDefault="00AB5641" w:rsidP="00AB564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Artwork and drama</w:t>
            </w:r>
          </w:p>
        </w:tc>
        <w:tc>
          <w:tcPr>
            <w:tcW w:w="2464" w:type="dxa"/>
          </w:tcPr>
          <w:p w14:paraId="06A75A24" w14:textId="46BF60D4" w:rsidR="00AB5641" w:rsidRDefault="00C1722C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Sketches or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art work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you can perform or exhibit</w:t>
            </w:r>
          </w:p>
        </w:tc>
        <w:tc>
          <w:tcPr>
            <w:tcW w:w="1813" w:type="dxa"/>
          </w:tcPr>
          <w:p w14:paraId="5D39B8DF" w14:textId="36149BE2" w:rsidR="00AB5641" w:rsidRDefault="00C1722C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Discovery data</w:t>
            </w:r>
          </w:p>
        </w:tc>
        <w:tc>
          <w:tcPr>
            <w:tcW w:w="2388" w:type="dxa"/>
          </w:tcPr>
          <w:p w14:paraId="0A7619C8" w14:textId="0FE6FBEF" w:rsidR="00AB5641" w:rsidRDefault="00C1722C" w:rsidP="00AB56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Ability to create art</w:t>
            </w:r>
          </w:p>
        </w:tc>
      </w:tr>
    </w:tbl>
    <w:p w14:paraId="44A54EA1" w14:textId="47C173B4" w:rsidR="005F7282" w:rsidRDefault="005F7282" w:rsidP="005F7282">
      <w:pPr>
        <w:rPr>
          <w:rFonts w:ascii="Arial" w:hAnsi="Arial" w:cs="Arial"/>
          <w:color w:val="FF0000"/>
        </w:rPr>
      </w:pPr>
    </w:p>
    <w:p w14:paraId="42955E97" w14:textId="2602ECB4" w:rsidR="0087088D" w:rsidRPr="0087088D" w:rsidRDefault="0087088D" w:rsidP="0087088D">
      <w:pPr>
        <w:pStyle w:val="ListParagraph"/>
        <w:ind w:left="0"/>
        <w:rPr>
          <w:rFonts w:ascii="Arial" w:hAnsi="Arial" w:cs="Arial"/>
        </w:rPr>
      </w:pPr>
      <w:r w:rsidRPr="00282421">
        <w:rPr>
          <w:rFonts w:ascii="Arial" w:hAnsi="Arial" w:cs="Arial"/>
          <w:b/>
          <w:bCs/>
          <w:color w:val="D9D9D9" w:themeColor="background1" w:themeShade="D9"/>
        </w:rPr>
        <w:t>Copyright Georgina Craig Associates Limited. (2023) All Rights Reserved</w:t>
      </w:r>
    </w:p>
    <w:sectPr w:rsidR="0087088D" w:rsidRPr="0087088D" w:rsidSect="007F2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A6D6" w14:textId="77777777" w:rsidR="007F2670" w:rsidRDefault="007F2670" w:rsidP="00F6321A">
      <w:r>
        <w:separator/>
      </w:r>
    </w:p>
  </w:endnote>
  <w:endnote w:type="continuationSeparator" w:id="0">
    <w:p w14:paraId="162485DA" w14:textId="77777777" w:rsidR="007F2670" w:rsidRDefault="007F2670" w:rsidP="00F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8815" w14:textId="77777777" w:rsidR="006C561C" w:rsidRDefault="006C5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3A54" w14:textId="67AF618D" w:rsidR="00F6321A" w:rsidRDefault="00DB5B5A">
    <w:pPr>
      <w:pStyle w:val="Footer"/>
    </w:pPr>
    <w:r w:rsidRPr="00F6321A">
      <w:rPr>
        <w:noProof/>
      </w:rPr>
      <w:drawing>
        <wp:anchor distT="0" distB="0" distL="114300" distR="114300" simplePos="0" relativeHeight="251663360" behindDoc="0" locked="0" layoutInCell="1" allowOverlap="1" wp14:anchorId="1BC3729B" wp14:editId="33984383">
          <wp:simplePos x="0" y="0"/>
          <wp:positionH relativeFrom="column">
            <wp:posOffset>6133234</wp:posOffset>
          </wp:positionH>
          <wp:positionV relativeFrom="paragraph">
            <wp:posOffset>108216</wp:posOffset>
          </wp:positionV>
          <wp:extent cx="914221" cy="127794"/>
          <wp:effectExtent l="0" t="635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14221" cy="127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327C15" wp14:editId="07DEA7E1">
              <wp:simplePos x="0" y="0"/>
              <wp:positionH relativeFrom="column">
                <wp:posOffset>-900112</wp:posOffset>
              </wp:positionH>
              <wp:positionV relativeFrom="paragraph">
                <wp:posOffset>-283845</wp:posOffset>
              </wp:positionV>
              <wp:extent cx="7486332" cy="97091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332" cy="970915"/>
                      </a:xfrm>
                      <a:prstGeom prst="rect">
                        <a:avLst/>
                      </a:prstGeom>
                      <a:solidFill>
                        <a:srgbClr val="E8ED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F46D401" id="Rectangle 15" o:spid="_x0000_s1026" style="position:absolute;margin-left:-70.85pt;margin-top:-22.35pt;width:589.45pt;height: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" fillcolor="#e8edee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DC6D" w14:textId="77777777" w:rsidR="006C561C" w:rsidRDefault="006C5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2F90" w14:textId="77777777" w:rsidR="007F2670" w:rsidRDefault="007F2670" w:rsidP="00F6321A">
      <w:r>
        <w:separator/>
      </w:r>
    </w:p>
  </w:footnote>
  <w:footnote w:type="continuationSeparator" w:id="0">
    <w:p w14:paraId="30D1AB39" w14:textId="77777777" w:rsidR="007F2670" w:rsidRDefault="007F2670" w:rsidP="00F63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2005" w14:textId="77777777" w:rsidR="006C561C" w:rsidRDefault="006C5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B671" w14:textId="4E4B3FEA" w:rsidR="00F6321A" w:rsidRDefault="006C56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417D88" wp14:editId="602A0F9E">
          <wp:simplePos x="0" y="0"/>
          <wp:positionH relativeFrom="column">
            <wp:posOffset>-43543</wp:posOffset>
          </wp:positionH>
          <wp:positionV relativeFrom="paragraph">
            <wp:posOffset>-321243</wp:posOffset>
          </wp:positionV>
          <wp:extent cx="1059543" cy="1119620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036" cy="114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321A">
      <w:rPr>
        <w:noProof/>
      </w:rPr>
      <w:drawing>
        <wp:anchor distT="0" distB="0" distL="114300" distR="114300" simplePos="0" relativeHeight="251659264" behindDoc="0" locked="0" layoutInCell="1" allowOverlap="1" wp14:anchorId="081486B2" wp14:editId="40EC2680">
          <wp:simplePos x="0" y="0"/>
          <wp:positionH relativeFrom="column">
            <wp:posOffset>5917691</wp:posOffset>
          </wp:positionH>
          <wp:positionV relativeFrom="paragraph">
            <wp:posOffset>144315</wp:posOffset>
          </wp:positionV>
          <wp:extent cx="1389920" cy="194290"/>
          <wp:effectExtent l="952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22213" cy="212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B5A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9A8EC9A" wp14:editId="0537FC57">
              <wp:simplePos x="0" y="0"/>
              <wp:positionH relativeFrom="column">
                <wp:posOffset>-899652</wp:posOffset>
              </wp:positionH>
              <wp:positionV relativeFrom="paragraph">
                <wp:posOffset>-523321</wp:posOffset>
              </wp:positionV>
              <wp:extent cx="7486332" cy="1460090"/>
              <wp:effectExtent l="0" t="0" r="0" b="63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332" cy="1460090"/>
                      </a:xfrm>
                      <a:prstGeom prst="rect">
                        <a:avLst/>
                      </a:prstGeom>
                      <a:solidFill>
                        <a:srgbClr val="E8ED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338DCF6" id="Rectangle 14" o:spid="_x0000_s1026" style="position:absolute;margin-left:-70.85pt;margin-top:-41.2pt;width:589.45pt;height:114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" fillcolor="#e8edee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B9C4" w14:textId="77777777" w:rsidR="006C561C" w:rsidRDefault="006C56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1A"/>
    <w:rsid w:val="0000430D"/>
    <w:rsid w:val="000F5D1A"/>
    <w:rsid w:val="00115004"/>
    <w:rsid w:val="00324E8B"/>
    <w:rsid w:val="003429FA"/>
    <w:rsid w:val="00451B4D"/>
    <w:rsid w:val="00583FEE"/>
    <w:rsid w:val="005B6C6C"/>
    <w:rsid w:val="005F1FD2"/>
    <w:rsid w:val="005F7282"/>
    <w:rsid w:val="0062029C"/>
    <w:rsid w:val="00651FEA"/>
    <w:rsid w:val="006A2640"/>
    <w:rsid w:val="006C561C"/>
    <w:rsid w:val="007459DE"/>
    <w:rsid w:val="00790B1D"/>
    <w:rsid w:val="007D5509"/>
    <w:rsid w:val="007F2670"/>
    <w:rsid w:val="0087088D"/>
    <w:rsid w:val="0094018C"/>
    <w:rsid w:val="00991318"/>
    <w:rsid w:val="009B5FD1"/>
    <w:rsid w:val="009D1C79"/>
    <w:rsid w:val="00A670E9"/>
    <w:rsid w:val="00AB5641"/>
    <w:rsid w:val="00AC155F"/>
    <w:rsid w:val="00B405BC"/>
    <w:rsid w:val="00C1722C"/>
    <w:rsid w:val="00C230FE"/>
    <w:rsid w:val="00C4178B"/>
    <w:rsid w:val="00C93B20"/>
    <w:rsid w:val="00D8238B"/>
    <w:rsid w:val="00DB5B5A"/>
    <w:rsid w:val="00DF2F9A"/>
    <w:rsid w:val="00E85CD1"/>
    <w:rsid w:val="00EA493C"/>
    <w:rsid w:val="00EE35A8"/>
    <w:rsid w:val="00F6321A"/>
    <w:rsid w:val="00F85EF5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EA6CF"/>
  <w15:chartTrackingRefBased/>
  <w15:docId w15:val="{1B7648CB-2266-C843-91F1-7B0FC133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2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1A"/>
  </w:style>
  <w:style w:type="paragraph" w:styleId="Footer">
    <w:name w:val="footer"/>
    <w:basedOn w:val="Normal"/>
    <w:link w:val="FooterChar"/>
    <w:uiPriority w:val="99"/>
    <w:unhideWhenUsed/>
    <w:rsid w:val="00F632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1A"/>
  </w:style>
  <w:style w:type="character" w:styleId="Hyperlink">
    <w:name w:val="Hyperlink"/>
    <w:basedOn w:val="DefaultParagraphFont"/>
    <w:uiPriority w:val="99"/>
    <w:unhideWhenUsed/>
    <w:rsid w:val="009913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91318"/>
  </w:style>
  <w:style w:type="table" w:styleId="TableGrid">
    <w:name w:val="Table Grid"/>
    <w:basedOn w:val="TableNormal"/>
    <w:uiPriority w:val="59"/>
    <w:rsid w:val="005B6C6C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Galley</dc:creator>
  <cp:keywords/>
  <dc:description/>
  <cp:lastModifiedBy>Georgina Craig</cp:lastModifiedBy>
  <cp:revision>18</cp:revision>
  <dcterms:created xsi:type="dcterms:W3CDTF">2023-01-16T15:24:00Z</dcterms:created>
  <dcterms:modified xsi:type="dcterms:W3CDTF">2023-12-20T12:53:00Z</dcterms:modified>
</cp:coreProperties>
</file>